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B93" w:rsidRDefault="00491B93" w:rsidP="00491B93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N11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DB3732">
        <w:rPr>
          <w:rFonts w:ascii="Times New Roman" w:hAnsi="Times New Roman" w:cs="Times New Roman"/>
          <w:sz w:val="18"/>
          <w:szCs w:val="18"/>
        </w:rPr>
        <w:t xml:space="preserve">к </w:t>
      </w:r>
      <w:r w:rsidR="008E2D6F">
        <w:rPr>
          <w:rFonts w:ascii="Times New Roman" w:hAnsi="Times New Roman" w:cs="Times New Roman"/>
          <w:sz w:val="18"/>
          <w:szCs w:val="18"/>
        </w:rPr>
        <w:t xml:space="preserve">Типовой форме </w:t>
      </w:r>
      <w:r w:rsidR="008E2D6F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8E2D6F">
        <w:rPr>
          <w:rFonts w:ascii="Times New Roman" w:hAnsi="Times New Roman" w:cs="Times New Roman"/>
          <w:sz w:val="18"/>
          <w:szCs w:val="18"/>
        </w:rPr>
        <w:t xml:space="preserve"> о</w:t>
      </w:r>
      <w:r w:rsidR="008E2D6F" w:rsidRPr="00F218C4">
        <w:rPr>
          <w:rFonts w:ascii="Times New Roman" w:hAnsi="Times New Roman" w:cs="Times New Roman"/>
          <w:sz w:val="18"/>
          <w:szCs w:val="18"/>
        </w:rPr>
        <w:t xml:space="preserve"> предоставлении </w:t>
      </w:r>
      <w:r w:rsidRPr="00F218C4">
        <w:rPr>
          <w:rFonts w:ascii="Times New Roman" w:hAnsi="Times New Roman" w:cs="Times New Roman"/>
          <w:sz w:val="18"/>
          <w:szCs w:val="18"/>
        </w:rPr>
        <w:t xml:space="preserve">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491B93" w:rsidRDefault="00491B93" w:rsidP="00491B93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491B93" w:rsidRDefault="00491B93" w:rsidP="00491B9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491B93" w:rsidRDefault="00491B93" w:rsidP="00491B9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491B93" w:rsidRDefault="00491B93" w:rsidP="00491B93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491B93" w:rsidRPr="00AB1F39" w:rsidRDefault="00491B93" w:rsidP="00491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491B93" w:rsidRDefault="00491B93" w:rsidP="00491B93">
      <w:pPr>
        <w:autoSpaceDE w:val="0"/>
        <w:autoSpaceDN w:val="0"/>
        <w:adjustRightInd w:val="0"/>
        <w:jc w:val="right"/>
      </w:pPr>
      <w:r w:rsidRPr="00AB1F39">
        <w:t>от __________ N ____)</w:t>
      </w:r>
    </w:p>
    <w:p w:rsidR="00491B93" w:rsidRDefault="00491B93" w:rsidP="00491B93">
      <w:pPr>
        <w:autoSpaceDE w:val="0"/>
        <w:autoSpaceDN w:val="0"/>
        <w:adjustRightInd w:val="0"/>
        <w:jc w:val="center"/>
      </w:pPr>
    </w:p>
    <w:p w:rsidR="00491B93" w:rsidRDefault="00491B93" w:rsidP="00491B93">
      <w:pPr>
        <w:autoSpaceDE w:val="0"/>
        <w:autoSpaceDN w:val="0"/>
        <w:adjustRightInd w:val="0"/>
      </w:pPr>
    </w:p>
    <w:p w:rsidR="00491B93" w:rsidRPr="00CE29A7" w:rsidRDefault="00491B93" w:rsidP="00491B93">
      <w:pPr>
        <w:autoSpaceDE w:val="0"/>
        <w:autoSpaceDN w:val="0"/>
        <w:adjustRightInd w:val="0"/>
        <w:jc w:val="center"/>
      </w:pPr>
      <w:r>
        <w:t>Дополнительное с</w:t>
      </w:r>
      <w:r w:rsidRPr="00CE29A7">
        <w:t>оглашение</w:t>
      </w:r>
    </w:p>
    <w:p w:rsidR="00491B93" w:rsidRPr="00CE29A7" w:rsidRDefault="00491B93" w:rsidP="00491B93">
      <w:pPr>
        <w:autoSpaceDE w:val="0"/>
        <w:autoSpaceDN w:val="0"/>
        <w:adjustRightInd w:val="0"/>
        <w:jc w:val="center"/>
      </w:pPr>
      <w:r w:rsidRPr="00CE29A7">
        <w:t xml:space="preserve"> о расторжении </w:t>
      </w:r>
      <w:r>
        <w:t>соглашения</w:t>
      </w:r>
      <w:r w:rsidRPr="00CE29A7">
        <w:t xml:space="preserve"> о предоставлении бюджетному (автономному) учреждению субсидии в соответствии с абзацем вторым пункта 1 статьи 78.1 Бюджетного кодекса Российской Федерации от "__" __________ 20__ г. </w:t>
      </w:r>
      <w:r>
        <w:t>N</w:t>
      </w:r>
      <w:r w:rsidRPr="00CE29A7">
        <w:t xml:space="preserve"> ____________</w:t>
      </w:r>
    </w:p>
    <w:p w:rsidR="00491B93" w:rsidRPr="00CE29A7" w:rsidRDefault="00491B93" w:rsidP="00491B93">
      <w:pPr>
        <w:autoSpaceDE w:val="0"/>
        <w:autoSpaceDN w:val="0"/>
        <w:adjustRightInd w:val="0"/>
        <w:jc w:val="center"/>
      </w:pPr>
    </w:p>
    <w:p w:rsidR="00491B93" w:rsidRPr="00CE29A7" w:rsidRDefault="00491B93" w:rsidP="00491B93">
      <w:pPr>
        <w:autoSpaceDE w:val="0"/>
        <w:autoSpaceDN w:val="0"/>
        <w:adjustRightInd w:val="0"/>
        <w:jc w:val="center"/>
      </w:pPr>
    </w:p>
    <w:p w:rsidR="00491B93" w:rsidRPr="00CE29A7" w:rsidRDefault="00491B93" w:rsidP="00491B9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E29A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E29A7">
        <w:rPr>
          <w:rFonts w:ascii="Times New Roman" w:hAnsi="Times New Roman" w:cs="Times New Roman"/>
          <w:sz w:val="24"/>
          <w:szCs w:val="24"/>
        </w:rPr>
        <w:t xml:space="preserve">_____________20___г.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CE29A7">
        <w:rPr>
          <w:rFonts w:ascii="Times New Roman" w:hAnsi="Times New Roman" w:cs="Times New Roman"/>
          <w:sz w:val="24"/>
          <w:szCs w:val="24"/>
        </w:rPr>
        <w:t>___________________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1814"/>
        <w:gridCol w:w="3628"/>
      </w:tblGrid>
      <w:tr w:rsidR="00491B93" w:rsidRPr="00CE29A7" w:rsidTr="000B470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B93" w:rsidRPr="00CE29A7" w:rsidRDefault="00491B93" w:rsidP="00491B93">
      <w:pPr>
        <w:autoSpaceDE w:val="0"/>
        <w:autoSpaceDN w:val="0"/>
        <w:adjustRightInd w:val="0"/>
        <w:jc w:val="both"/>
        <w:outlineLvl w:val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340"/>
        <w:gridCol w:w="2607"/>
        <w:gridCol w:w="340"/>
        <w:gridCol w:w="1530"/>
        <w:gridCol w:w="340"/>
        <w:gridCol w:w="2439"/>
      </w:tblGrid>
      <w:tr w:rsidR="00491B93" w:rsidRPr="00CE29A7" w:rsidTr="000B4707">
        <w:tc>
          <w:tcPr>
            <w:tcW w:w="9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 (далее - Учредитель),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в лице ____________________________________________________________________,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_________________________________________________,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с одной стороны, и __________________________________________________________________________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 (далее - Учреждение),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в лице ____________________________________________________________________,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действующего на основании ___________________________________________, с другой стороны, в дальнейшем совместно именуемые "Стороны", заключили в соответствии с бюджетным законодательством и Порядком определения объема и условиями предоставления из бюджета Новокузнецкого городского округа субсидий муниципальным бюджетным и муниципальным автономным учреждениям Новокузнецкого городского округа на иные цели, утвержденным постановлением администрации города Новокузнецка от 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 _____ (далее - Порядок), заключили настоящее соглашение о нижеследующем:</w:t>
            </w:r>
            <w:proofErr w:type="gramEnd"/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1.   Соглашение  расторгается  </w:t>
            </w:r>
            <w:proofErr w:type="gramStart"/>
            <w:r w:rsidRPr="00CE29A7">
              <w:rPr>
                <w:rFonts w:eastAsiaTheme="minorHAnsi"/>
                <w:lang w:eastAsia="en-US"/>
              </w:rPr>
              <w:t>с  даты  вступления</w:t>
            </w:r>
            <w:proofErr w:type="gramEnd"/>
            <w:r w:rsidRPr="00CE29A7">
              <w:rPr>
                <w:rFonts w:eastAsiaTheme="minorHAnsi"/>
                <w:lang w:eastAsia="en-US"/>
              </w:rPr>
              <w:t xml:space="preserve">  в  силу  настоящего соглашения о расторжении Соглашения.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2. Состояние расчетов на дату расторжения Соглашения: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 2.1. бюджетное  обязательство Главного распорядителя бюджетных средств исполнено в размере</w:t>
            </w:r>
            <w:proofErr w:type="gramStart"/>
            <w:r w:rsidRPr="00CE29A7">
              <w:rPr>
                <w:rFonts w:eastAsiaTheme="minorHAnsi"/>
                <w:lang w:eastAsia="en-US"/>
              </w:rPr>
              <w:t xml:space="preserve"> _______________ (________________) </w:t>
            </w:r>
            <w:proofErr w:type="gramEnd"/>
            <w:r w:rsidRPr="00CE29A7">
              <w:rPr>
                <w:rFonts w:eastAsiaTheme="minorHAnsi"/>
                <w:lang w:eastAsia="en-US"/>
              </w:rPr>
              <w:t>рублей ___ копеек по коду классификации расходов бюджета _____________________;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 2.2. обязательство Учреждения исполнено в размере</w:t>
            </w:r>
            <w:proofErr w:type="gramStart"/>
            <w:r w:rsidRPr="00CE29A7">
              <w:rPr>
                <w:rFonts w:eastAsiaTheme="minorHAnsi"/>
                <w:lang w:eastAsia="en-US"/>
              </w:rPr>
              <w:t xml:space="preserve"> _____________________ </w:t>
            </w:r>
            <w:r w:rsidRPr="00CE29A7">
              <w:rPr>
                <w:rFonts w:eastAsiaTheme="minorHAnsi"/>
                <w:lang w:eastAsia="en-US"/>
              </w:rPr>
              <w:lastRenderedPageBreak/>
              <w:t xml:space="preserve">(_______________) </w:t>
            </w:r>
            <w:proofErr w:type="gramEnd"/>
            <w:r w:rsidRPr="00CE29A7">
              <w:rPr>
                <w:rFonts w:eastAsiaTheme="minorHAnsi"/>
                <w:lang w:eastAsia="en-US"/>
              </w:rPr>
              <w:t>рублей ____ копеек Субсидии;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 2.3. Главный распорядитель бюджетных средств в течение ____ дней со дня расторжения  Соглашения  обязуется  перечислить Учреждению сумму Субсидии в размере</w:t>
            </w:r>
            <w:proofErr w:type="gramStart"/>
            <w:r w:rsidRPr="00CE29A7">
              <w:rPr>
                <w:rFonts w:eastAsiaTheme="minorHAnsi"/>
                <w:lang w:eastAsia="en-US"/>
              </w:rPr>
              <w:t xml:space="preserve"> _________________ (________________) </w:t>
            </w:r>
            <w:proofErr w:type="gramEnd"/>
            <w:r w:rsidRPr="00CE29A7">
              <w:rPr>
                <w:rFonts w:eastAsiaTheme="minorHAnsi"/>
                <w:lang w:eastAsia="en-US"/>
              </w:rPr>
              <w:t>рублей ____ копеек;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 2.4.  Учреждение  в  течение  ___  дней  со  дня расторжения Соглашения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обязуется возвратить в бюджет сумму Субсидии в размере ____________________                                                     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>(________________) рублей ____ копеек;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3. Стороны взаимных претензий друг к другу не имеют.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4. Настоящее Дополнительное соглашение вступает в силу с момента его подписания лицами, имеющими право действовать от имени каждой из Сторон.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 Соглашения, которые прекращают свое действие после полного их исполнения.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6. Иные положения настоящего Дополнительного соглашения: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6.1. настоящее Дополнительное соглашение заключено Сторонами в форме электронного документа в </w:t>
            </w:r>
            <w:r>
              <w:rPr>
                <w:rFonts w:eastAsiaTheme="minorHAnsi"/>
                <w:lang w:eastAsia="en-US"/>
              </w:rPr>
              <w:t xml:space="preserve">муниципальной </w:t>
            </w:r>
            <w:r w:rsidRPr="00CE29A7">
              <w:rPr>
                <w:rFonts w:eastAsiaTheme="minorHAnsi"/>
                <w:lang w:eastAsia="en-US"/>
              </w:rPr>
              <w:t xml:space="preserve">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Сторон*;</w:t>
            </w:r>
          </w:p>
          <w:p w:rsidR="00491B93" w:rsidRPr="00CE29A7" w:rsidRDefault="00491B93" w:rsidP="000B47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29A7">
              <w:rPr>
                <w:rFonts w:eastAsiaTheme="minorHAnsi"/>
                <w:lang w:eastAsia="en-US"/>
              </w:rPr>
              <w:t xml:space="preserve">   6.2. настоящее Дополнительное соглашение составлено в форме бумажного документа в двух экземплярах, по одному экземпляру для каждой из Сторон.*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B93" w:rsidRPr="00CE29A7" w:rsidTr="000B4707">
        <w:tc>
          <w:tcPr>
            <w:tcW w:w="4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Учредитель: 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ОГРН: __________________________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Учреждение: 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ОГРН: _________________________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Pr="00CE29A7" w:rsidRDefault="00491B93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491B93" w:rsidRPr="00CE29A7" w:rsidTr="000B4707"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491B93" w:rsidRPr="00CE29A7" w:rsidTr="000B4707">
        <w:tblPrEx>
          <w:tblBorders>
            <w:insideH w:val="single" w:sz="4" w:space="0" w:color="auto"/>
          </w:tblBorders>
        </w:tblPrEx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91B93" w:rsidRPr="00CE29A7" w:rsidRDefault="00491B93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93" w:rsidRPr="00CE29A7" w:rsidRDefault="00491B93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81B" w:rsidRDefault="0049181B"/>
    <w:sectPr w:rsidR="0049181B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B93"/>
    <w:rsid w:val="00342D36"/>
    <w:rsid w:val="0049181B"/>
    <w:rsid w:val="00491B93"/>
    <w:rsid w:val="008E2D6F"/>
    <w:rsid w:val="00AD1DEA"/>
    <w:rsid w:val="00B50A33"/>
    <w:rsid w:val="00DB3732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3740</Characters>
  <Application>Microsoft Office Word</Application>
  <DocSecurity>0</DocSecurity>
  <Lines>31</Lines>
  <Paragraphs>8</Paragraphs>
  <ScaleCrop>false</ScaleCrop>
  <Company>FINNKZ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3</cp:revision>
  <dcterms:created xsi:type="dcterms:W3CDTF">2025-11-24T08:27:00Z</dcterms:created>
  <dcterms:modified xsi:type="dcterms:W3CDTF">2025-11-24T09:58:00Z</dcterms:modified>
</cp:coreProperties>
</file>